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FCFA9" w14:textId="1A0D633E" w:rsidR="00826529" w:rsidRPr="001C4F2E" w:rsidRDefault="00826529" w:rsidP="00826529">
      <w:pPr>
        <w:spacing w:after="80"/>
        <w:rPr>
          <w:rFonts w:ascii="Times New Roman" w:eastAsia="Segoe UI" w:hAnsi="Times New Roman" w:cs="Times New Roman"/>
        </w:rPr>
      </w:pPr>
      <w:r w:rsidRPr="00826529">
        <w:rPr>
          <w:rFonts w:ascii="Times New Roman" w:eastAsia="Segoe UI" w:hAnsi="Times New Roman" w:cs="Times New Roman"/>
          <w:b/>
        </w:rPr>
        <w:t>Toaletný olej jarná lúka</w:t>
      </w:r>
      <w:r w:rsidRPr="001C4F2E">
        <w:rPr>
          <w:rFonts w:ascii="Times New Roman" w:eastAsia="Segoe UI" w:hAnsi="Times New Roman" w:cs="Times New Roman"/>
          <w:b/>
        </w:rPr>
        <w:br/>
      </w:r>
      <w:r w:rsidRPr="001C4F2E">
        <w:rPr>
          <w:rFonts w:ascii="Times New Roman" w:eastAsia="Segoe UI" w:hAnsi="Times New Roman" w:cs="Times New Roman"/>
          <w:b/>
        </w:rPr>
        <w:br/>
      </w:r>
      <w:r w:rsidRPr="001C4F2E">
        <w:rPr>
          <w:rFonts w:ascii="Times New Roman" w:eastAsia="Segoe UI" w:hAnsi="Times New Roman" w:cs="Times New Roman"/>
        </w:rPr>
        <w:t>Perfektné riešenie pre hygienu toaliet! Toaletný olej je ekologický produkt na hygienu toaliet vyvinutý a vyrobený maďarskou spoločnosťou, ktorý vytvára tenkú vrstvu na toaletných misách, čím bráni hromadeniu nečistôt a vodného kameňa.</w:t>
      </w:r>
    </w:p>
    <w:p w14:paraId="625E77AF" w14:textId="77777777" w:rsidR="00826529" w:rsidRPr="001C4F2E" w:rsidRDefault="00826529" w:rsidP="00826529">
      <w:pPr>
        <w:spacing w:after="80"/>
        <w:jc w:val="both"/>
        <w:rPr>
          <w:rFonts w:ascii="Times New Roman" w:eastAsia="Segoe UI" w:hAnsi="Times New Roman" w:cs="Times New Roman"/>
        </w:rPr>
      </w:pPr>
      <w:r w:rsidRPr="001C4F2E">
        <w:rPr>
          <w:rFonts w:ascii="Times New Roman" w:eastAsia="Segoe UI" w:hAnsi="Times New Roman" w:cs="Times New Roman"/>
        </w:rPr>
        <w:t xml:space="preserve">Premium toaletný olej je hygienický výrobok vyrobený z prírodných zložiek, bez obsahu fosfátov, chlóru a </w:t>
      </w:r>
      <w:proofErr w:type="spellStart"/>
      <w:r w:rsidRPr="001C4F2E">
        <w:rPr>
          <w:rFonts w:ascii="Times New Roman" w:eastAsia="Segoe UI" w:hAnsi="Times New Roman" w:cs="Times New Roman"/>
        </w:rPr>
        <w:t>parabénov</w:t>
      </w:r>
      <w:proofErr w:type="spellEnd"/>
      <w:r w:rsidRPr="001C4F2E">
        <w:rPr>
          <w:rFonts w:ascii="Times New Roman" w:eastAsia="Segoe UI" w:hAnsi="Times New Roman" w:cs="Times New Roman"/>
        </w:rPr>
        <w:t xml:space="preserve">, vyrobený z </w:t>
      </w:r>
      <w:proofErr w:type="spellStart"/>
      <w:r w:rsidRPr="001C4F2E">
        <w:rPr>
          <w:rFonts w:ascii="Times New Roman" w:eastAsia="Segoe UI" w:hAnsi="Times New Roman" w:cs="Times New Roman"/>
        </w:rPr>
        <w:t>vegánskych</w:t>
      </w:r>
      <w:proofErr w:type="spellEnd"/>
      <w:r w:rsidRPr="001C4F2E">
        <w:rPr>
          <w:rFonts w:ascii="Times New Roman" w:eastAsia="Segoe UI" w:hAnsi="Times New Roman" w:cs="Times New Roman"/>
        </w:rPr>
        <w:t xml:space="preserve"> prísad, biologicky odbúrateľných prírodných zložiek bez palmového oleja. Toaletné misy, pisoáre sa vďaka svojmu jednoduchému, rýchlemu a hygienickému použitiu môžu čistiť a udržiavať v čistote po dlhú dobu, vďaka svojim špeciálnym zložkám tvoria na ošetrenom povrchu tenký film, ktorý zabraňuje hromadeniu nových nečistôt a vodného kameňa. Každé použitie (asi 2 až 5 sprejov) poskytuje až 48 hodín ochrany a sviežej vône, čo je ekonomickejšie ako akékoľvek iné známe riešenie.</w:t>
      </w:r>
    </w:p>
    <w:p w14:paraId="5D2266FD" w14:textId="77777777" w:rsidR="00826529" w:rsidRPr="001C4F2E" w:rsidRDefault="00826529" w:rsidP="00826529">
      <w:pPr>
        <w:spacing w:after="80"/>
        <w:jc w:val="both"/>
        <w:rPr>
          <w:rFonts w:ascii="Times New Roman" w:eastAsia="Segoe UI" w:hAnsi="Times New Roman" w:cs="Times New Roman"/>
        </w:rPr>
      </w:pPr>
      <w:r w:rsidRPr="001C4F2E">
        <w:rPr>
          <w:rFonts w:ascii="Times New Roman" w:eastAsia="Segoe UI" w:hAnsi="Times New Roman" w:cs="Times New Roman"/>
          <w:b/>
        </w:rPr>
        <w:t>Návod na použitie:</w:t>
      </w:r>
      <w:r w:rsidRPr="001C4F2E">
        <w:rPr>
          <w:rFonts w:ascii="Times New Roman" w:eastAsia="Segoe UI" w:hAnsi="Times New Roman" w:cs="Times New Roman"/>
        </w:rPr>
        <w:t xml:space="preserve"> Postrek toaletného oleja čistí toaletnú misu a zabraňuje hromadeniu čerstvých nečistôt. To znižuje množstvo vodného kameňa, ktoré je potrebné na udržanie čistoty. Poskytuje príjemnú, sviežu vôňu.</w:t>
      </w:r>
    </w:p>
    <w:p w14:paraId="0BD5DFC4" w14:textId="77777777" w:rsidR="00826529" w:rsidRPr="001C4F2E" w:rsidRDefault="00826529" w:rsidP="00826529">
      <w:pPr>
        <w:spacing w:after="80"/>
        <w:jc w:val="both"/>
        <w:rPr>
          <w:rFonts w:ascii="Times New Roman" w:eastAsia="Segoe UI" w:hAnsi="Times New Roman" w:cs="Times New Roman"/>
        </w:rPr>
      </w:pPr>
      <w:r w:rsidRPr="001C4F2E">
        <w:rPr>
          <w:rFonts w:ascii="Times New Roman" w:eastAsia="Segoe UI" w:hAnsi="Times New Roman" w:cs="Times New Roman"/>
          <w:b/>
        </w:rPr>
        <w:t>Upozornenie!</w:t>
      </w:r>
      <w:r w:rsidRPr="001C4F2E">
        <w:rPr>
          <w:rFonts w:ascii="Times New Roman" w:eastAsia="Segoe UI" w:hAnsi="Times New Roman" w:cs="Times New Roman"/>
        </w:rPr>
        <w:t xml:space="preserve"> Nestriekajte na plasty ! Spôsobuje vážne podráždenie očí. Uchovávajte mimo dosahu detí a potravín. V PRÍPADE KONTAKTU S OČAMI : Opatrne niekoľko minút vyplachujte vodou. Vyberte kontaktné šošovky, ak sa dajú ľahko vybrať. Pokračujte vo vyplachovaní. Ak podráždenie očí pretrváva : vyhľadajte lekársku pomoc. Po manipulácii si dôkladne umyte ruky. Skladujte pri teplotách nad + 5 ° C do + 25 ° C.</w:t>
      </w:r>
    </w:p>
    <w:p w14:paraId="26F60C3D" w14:textId="77777777" w:rsidR="00826529" w:rsidRPr="001C4F2E" w:rsidRDefault="00826529" w:rsidP="00826529">
      <w:pPr>
        <w:spacing w:after="80"/>
        <w:jc w:val="both"/>
        <w:rPr>
          <w:rFonts w:ascii="Times New Roman" w:eastAsia="Segoe UI" w:hAnsi="Times New Roman" w:cs="Times New Roman"/>
          <w:b/>
        </w:rPr>
      </w:pPr>
    </w:p>
    <w:p w14:paraId="4840562D" w14:textId="77777777" w:rsidR="00826529" w:rsidRDefault="00826529" w:rsidP="00826529">
      <w:pPr>
        <w:spacing w:after="0"/>
        <w:rPr>
          <w:rFonts w:ascii="Times New Roman" w:eastAsia="Segoe UI" w:hAnsi="Times New Roman" w:cs="Times New Roman"/>
          <w:b/>
        </w:rPr>
      </w:pPr>
      <w:r w:rsidRPr="001C4F2E">
        <w:rPr>
          <w:rFonts w:ascii="Times New Roman" w:eastAsia="Segoe UI" w:hAnsi="Times New Roman" w:cs="Times New Roman"/>
          <w:b/>
        </w:rPr>
        <w:t xml:space="preserve">Zloženie : </w:t>
      </w:r>
      <w:proofErr w:type="spellStart"/>
      <w:r w:rsidRPr="001C4F2E">
        <w:rPr>
          <w:rFonts w:ascii="Times New Roman" w:eastAsia="Segoe UI" w:hAnsi="Times New Roman" w:cs="Times New Roman"/>
        </w:rPr>
        <w:t>izopropanol</w:t>
      </w:r>
      <w:proofErr w:type="spellEnd"/>
      <w:r w:rsidRPr="001C4F2E">
        <w:rPr>
          <w:rFonts w:ascii="Times New Roman" w:eastAsia="Segoe UI" w:hAnsi="Times New Roman" w:cs="Times New Roman"/>
          <w:b/>
        </w:rPr>
        <w:t xml:space="preserve"> </w:t>
      </w:r>
      <w:r w:rsidRPr="001C4F2E">
        <w:rPr>
          <w:rFonts w:ascii="Times New Roman" w:eastAsia="Segoe UI" w:hAnsi="Times New Roman" w:cs="Times New Roman"/>
        </w:rPr>
        <w:t>&lt;30%, vôňa &lt;20%</w:t>
      </w:r>
      <w:r w:rsidRPr="001C4F2E">
        <w:rPr>
          <w:rFonts w:ascii="Times New Roman" w:eastAsia="Segoe UI" w:hAnsi="Times New Roman" w:cs="Times New Roman"/>
        </w:rPr>
        <w:br/>
      </w:r>
    </w:p>
    <w:p w14:paraId="6736EA44" w14:textId="77777777" w:rsidR="00826529" w:rsidRDefault="00826529" w:rsidP="00826529">
      <w:pPr>
        <w:spacing w:after="0"/>
        <w:rPr>
          <w:rFonts w:cs="Calibri"/>
        </w:rPr>
      </w:pPr>
      <w:r w:rsidRPr="001C4F2E">
        <w:rPr>
          <w:rFonts w:ascii="Times New Roman" w:eastAsia="Segoe UI" w:hAnsi="Times New Roman" w:cs="Times New Roman"/>
          <w:b/>
        </w:rPr>
        <w:t xml:space="preserve">Výrobca: </w:t>
      </w:r>
      <w:proofErr w:type="spellStart"/>
      <w:r w:rsidRPr="001C4F2E">
        <w:rPr>
          <w:rFonts w:ascii="Times New Roman" w:eastAsia="Segoe UI" w:hAnsi="Times New Roman" w:cs="Times New Roman"/>
        </w:rPr>
        <w:t>Cudy</w:t>
      </w:r>
      <w:proofErr w:type="spellEnd"/>
      <w:r w:rsidRPr="001C4F2E">
        <w:rPr>
          <w:rFonts w:ascii="Times New Roman" w:eastAsia="Segoe UI" w:hAnsi="Times New Roman" w:cs="Times New Roman"/>
        </w:rPr>
        <w:t xml:space="preserve"> </w:t>
      </w:r>
      <w:proofErr w:type="spellStart"/>
      <w:r w:rsidRPr="001C4F2E">
        <w:rPr>
          <w:rFonts w:ascii="Times New Roman" w:eastAsia="Segoe UI" w:hAnsi="Times New Roman" w:cs="Times New Roman"/>
        </w:rPr>
        <w:t>Future</w:t>
      </w:r>
      <w:proofErr w:type="spellEnd"/>
      <w:r w:rsidRPr="001C4F2E">
        <w:rPr>
          <w:rFonts w:ascii="Times New Roman" w:eastAsia="Segoe UI" w:hAnsi="Times New Roman" w:cs="Times New Roman"/>
        </w:rPr>
        <w:t xml:space="preserve"> </w:t>
      </w:r>
      <w:proofErr w:type="spellStart"/>
      <w:r w:rsidRPr="001C4F2E">
        <w:rPr>
          <w:rFonts w:ascii="Times New Roman" w:eastAsia="Segoe UI" w:hAnsi="Times New Roman" w:cs="Times New Roman"/>
        </w:rPr>
        <w:t>Kft</w:t>
      </w:r>
      <w:proofErr w:type="spellEnd"/>
      <w:r w:rsidRPr="001C4F2E">
        <w:rPr>
          <w:rFonts w:ascii="Times New Roman" w:eastAsia="Segoe UI" w:hAnsi="Times New Roman" w:cs="Times New Roman"/>
        </w:rPr>
        <w:t xml:space="preserve">. 4400 </w:t>
      </w:r>
      <w:proofErr w:type="spellStart"/>
      <w:r w:rsidRPr="001C4F2E">
        <w:rPr>
          <w:rFonts w:ascii="Times New Roman" w:eastAsia="Segoe UI" w:hAnsi="Times New Roman" w:cs="Times New Roman"/>
        </w:rPr>
        <w:t>Nyíregyháza</w:t>
      </w:r>
      <w:proofErr w:type="spellEnd"/>
      <w:r w:rsidRPr="001C4F2E">
        <w:rPr>
          <w:rFonts w:ascii="Times New Roman" w:eastAsia="Segoe UI" w:hAnsi="Times New Roman" w:cs="Times New Roman"/>
        </w:rPr>
        <w:t xml:space="preserve">, </w:t>
      </w:r>
      <w:proofErr w:type="spellStart"/>
      <w:r w:rsidRPr="001C4F2E">
        <w:rPr>
          <w:rFonts w:ascii="Times New Roman" w:eastAsia="Segoe UI" w:hAnsi="Times New Roman" w:cs="Times New Roman"/>
        </w:rPr>
        <w:t>kéz</w:t>
      </w:r>
      <w:proofErr w:type="spellEnd"/>
      <w:r w:rsidRPr="001C4F2E">
        <w:rPr>
          <w:rFonts w:ascii="Times New Roman" w:eastAsia="Segoe UI" w:hAnsi="Times New Roman" w:cs="Times New Roman"/>
        </w:rPr>
        <w:t xml:space="preserve"> u. 8. Maďarsko </w:t>
      </w:r>
      <w:r w:rsidRPr="001C4F2E">
        <w:rPr>
          <w:rFonts w:ascii="Times New Roman" w:eastAsia="Segoe UI" w:hAnsi="Times New Roman" w:cs="Times New Roman"/>
        </w:rPr>
        <w:br/>
      </w:r>
      <w:r w:rsidRPr="00772E27">
        <w:rPr>
          <w:rFonts w:cs="Calibri"/>
          <w:b/>
          <w:bCs/>
        </w:rPr>
        <w:t>Distribútor pre SR:</w:t>
      </w:r>
      <w:r w:rsidRPr="00772E27">
        <w:rPr>
          <w:rFonts w:cs="Calibri"/>
        </w:rPr>
        <w:t xml:space="preserve"> Nature </w:t>
      </w:r>
      <w:proofErr w:type="spellStart"/>
      <w:r w:rsidRPr="00772E27">
        <w:rPr>
          <w:rFonts w:cs="Calibri"/>
        </w:rPr>
        <w:t>Spirit</w:t>
      </w:r>
      <w:proofErr w:type="spellEnd"/>
      <w:r w:rsidRPr="00772E27">
        <w:rPr>
          <w:rFonts w:cs="Calibri"/>
        </w:rPr>
        <w:t xml:space="preserve"> </w:t>
      </w:r>
      <w:proofErr w:type="spellStart"/>
      <w:r w:rsidRPr="00772E27">
        <w:rPr>
          <w:rFonts w:cs="Calibri"/>
        </w:rPr>
        <w:t>s.r.o</w:t>
      </w:r>
      <w:proofErr w:type="spellEnd"/>
      <w:r w:rsidRPr="00772E27">
        <w:rPr>
          <w:rFonts w:cs="Calibri"/>
        </w:rPr>
        <w:t xml:space="preserve">., Štvrtok na Ostrove, </w:t>
      </w:r>
      <w:proofErr w:type="spellStart"/>
      <w:r w:rsidRPr="00772E27">
        <w:rPr>
          <w:rFonts w:cs="Calibri"/>
        </w:rPr>
        <w:t>Funduš</w:t>
      </w:r>
      <w:proofErr w:type="spellEnd"/>
      <w:r w:rsidRPr="00772E27">
        <w:rPr>
          <w:rFonts w:cs="Calibri"/>
        </w:rPr>
        <w:t xml:space="preserve"> u. 242/60, 930 40, IČO: 53630831</w:t>
      </w:r>
    </w:p>
    <w:p w14:paraId="40C61E73" w14:textId="77777777" w:rsidR="00826529" w:rsidRPr="00C62C70" w:rsidRDefault="00826529" w:rsidP="00826529">
      <w:pPr>
        <w:spacing w:after="0"/>
        <w:rPr>
          <w:rFonts w:ascii="Times New Roman" w:eastAsia="Calibri" w:hAnsi="Times New Roman" w:cs="Times New Roman"/>
          <w:b/>
          <w:bCs/>
        </w:rPr>
      </w:pPr>
      <w:r w:rsidRPr="00C62C70">
        <w:rPr>
          <w:rFonts w:cs="Calibri"/>
          <w:b/>
          <w:bCs/>
        </w:rPr>
        <w:t xml:space="preserve">Predajca: </w:t>
      </w:r>
    </w:p>
    <w:p w14:paraId="0B8B0343" w14:textId="77777777" w:rsidR="00826529" w:rsidRPr="001C4F2E" w:rsidRDefault="00826529" w:rsidP="00826529">
      <w:pPr>
        <w:spacing w:after="0"/>
        <w:rPr>
          <w:rFonts w:ascii="Times New Roman" w:eastAsia="Calibri" w:hAnsi="Times New Roman" w:cs="Times New Roman"/>
          <w:b/>
        </w:rPr>
      </w:pPr>
    </w:p>
    <w:p w14:paraId="6F08E0E0" w14:textId="77777777" w:rsidR="00826529" w:rsidRPr="001C4F2E" w:rsidRDefault="00826529" w:rsidP="00826529">
      <w:pPr>
        <w:spacing w:after="0"/>
        <w:rPr>
          <w:rFonts w:ascii="Times New Roman" w:eastAsia="Calibri" w:hAnsi="Times New Roman" w:cs="Times New Roman"/>
        </w:rPr>
      </w:pPr>
      <w:r w:rsidRPr="001C4F2E">
        <w:rPr>
          <w:rFonts w:ascii="Times New Roman" w:eastAsia="Calibri" w:hAnsi="Times New Roman" w:cs="Times New Roman"/>
        </w:rPr>
        <w:t>Dátum výroby :</w:t>
      </w:r>
      <w:r w:rsidRPr="001C4F2E">
        <w:rPr>
          <w:rFonts w:ascii="Times New Roman" w:eastAsia="Calibri" w:hAnsi="Times New Roman" w:cs="Times New Roman"/>
        </w:rPr>
        <w:br/>
        <w:t xml:space="preserve">Spotrebujte do :           </w:t>
      </w:r>
    </w:p>
    <w:p w14:paraId="5528617B" w14:textId="62675DF0" w:rsidR="00681D4B" w:rsidRPr="00786207" w:rsidRDefault="00681D4B" w:rsidP="00826529"/>
    <w:sectPr w:rsidR="00681D4B" w:rsidRPr="00786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2F29"/>
    <w:multiLevelType w:val="hybridMultilevel"/>
    <w:tmpl w:val="051675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15CFF"/>
    <w:multiLevelType w:val="hybridMultilevel"/>
    <w:tmpl w:val="D332C9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10A7B"/>
    <w:multiLevelType w:val="hybridMultilevel"/>
    <w:tmpl w:val="78446B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015FE"/>
    <w:multiLevelType w:val="multilevel"/>
    <w:tmpl w:val="D61C7D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BB4182"/>
    <w:multiLevelType w:val="multilevel"/>
    <w:tmpl w:val="C8D2B3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4240D2"/>
    <w:multiLevelType w:val="multilevel"/>
    <w:tmpl w:val="F09672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DD4372E"/>
    <w:multiLevelType w:val="multilevel"/>
    <w:tmpl w:val="31C262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3A6"/>
    <w:rsid w:val="000000F8"/>
    <w:rsid w:val="00017751"/>
    <w:rsid w:val="00067CD0"/>
    <w:rsid w:val="000B09A0"/>
    <w:rsid w:val="003021E5"/>
    <w:rsid w:val="003A6A7C"/>
    <w:rsid w:val="003C2C92"/>
    <w:rsid w:val="003C58DC"/>
    <w:rsid w:val="003D6BF7"/>
    <w:rsid w:val="00455E94"/>
    <w:rsid w:val="00521AB3"/>
    <w:rsid w:val="005A3A05"/>
    <w:rsid w:val="005A4D31"/>
    <w:rsid w:val="005E11F5"/>
    <w:rsid w:val="005E7485"/>
    <w:rsid w:val="0060294C"/>
    <w:rsid w:val="00681D4B"/>
    <w:rsid w:val="006B6F4C"/>
    <w:rsid w:val="007100B9"/>
    <w:rsid w:val="0072130F"/>
    <w:rsid w:val="00786207"/>
    <w:rsid w:val="007C4905"/>
    <w:rsid w:val="007F52BF"/>
    <w:rsid w:val="00826529"/>
    <w:rsid w:val="0087500D"/>
    <w:rsid w:val="008E5D32"/>
    <w:rsid w:val="00953C61"/>
    <w:rsid w:val="009A4682"/>
    <w:rsid w:val="009E0FB2"/>
    <w:rsid w:val="00B36E32"/>
    <w:rsid w:val="00B62C5B"/>
    <w:rsid w:val="00BD63A6"/>
    <w:rsid w:val="00BF5231"/>
    <w:rsid w:val="00C461D6"/>
    <w:rsid w:val="00DC6B42"/>
    <w:rsid w:val="00EC50FC"/>
    <w:rsid w:val="00F32F1F"/>
    <w:rsid w:val="00F57607"/>
    <w:rsid w:val="00FC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FA2C2"/>
  <w15:chartTrackingRefBased/>
  <w15:docId w15:val="{B2ACC579-D03D-459F-BF40-6F2368694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C50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4">
    <w:name w:val="heading 4"/>
    <w:basedOn w:val="Normlny"/>
    <w:link w:val="Nadpis4Char"/>
    <w:uiPriority w:val="9"/>
    <w:qFormat/>
    <w:rsid w:val="00EC50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7751"/>
    <w:pPr>
      <w:ind w:left="720"/>
      <w:contextualSpacing/>
    </w:p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F576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F57607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tlid-translation">
    <w:name w:val="tlid-translation"/>
    <w:rsid w:val="00F57607"/>
  </w:style>
  <w:style w:type="character" w:customStyle="1" w:styleId="Nadpis4Char">
    <w:name w:val="Nadpis 4 Char"/>
    <w:basedOn w:val="Predvolenpsmoodseku"/>
    <w:link w:val="Nadpis4"/>
    <w:uiPriority w:val="9"/>
    <w:rsid w:val="00EC50FC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EC5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v15yl5">
    <w:name w:val="v1_5yl5"/>
    <w:basedOn w:val="Predvolenpsmoodseku"/>
    <w:rsid w:val="00EC50FC"/>
  </w:style>
  <w:style w:type="character" w:styleId="Vrazn">
    <w:name w:val="Strong"/>
    <w:basedOn w:val="Predvolenpsmoodseku"/>
    <w:uiPriority w:val="22"/>
    <w:qFormat/>
    <w:rsid w:val="00EC50FC"/>
    <w:rPr>
      <w:b/>
      <w:bCs/>
    </w:rPr>
  </w:style>
  <w:style w:type="character" w:customStyle="1" w:styleId="Nadpis1Char">
    <w:name w:val="Nadpis 1 Char"/>
    <w:basedOn w:val="Predvolenpsmoodseku"/>
    <w:link w:val="Nadpis1"/>
    <w:uiPriority w:val="9"/>
    <w:rsid w:val="00EC50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4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3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Vereb</dc:creator>
  <cp:keywords/>
  <dc:description/>
  <cp:lastModifiedBy>Ladislav Vereb</cp:lastModifiedBy>
  <cp:revision>2</cp:revision>
  <dcterms:created xsi:type="dcterms:W3CDTF">2022-04-13T13:04:00Z</dcterms:created>
  <dcterms:modified xsi:type="dcterms:W3CDTF">2022-04-13T13:04:00Z</dcterms:modified>
</cp:coreProperties>
</file>